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>
          <w:rFonts w:ascii="Sarabun" w:cs="Sarabun" w:eastAsia="Sarabun" w:hAnsi="Sarabun"/>
          <w:b w:val="1"/>
          <w:sz w:val="56"/>
          <w:szCs w:val="56"/>
          <w:rtl w:val="0"/>
        </w:rPr>
        <w:t xml:space="preserve">งานวิจัยในชั้นเรียน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Sarabun" w:cs="Sarabun" w:eastAsia="Sarabun" w:hAnsi="Sarabu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Sarabun" w:cs="Sarabun" w:eastAsia="Sarabun" w:hAnsi="Sarabu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เรื่อง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ชื่อสกุล ............................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ตำแหน่ง ...................................................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วิทยาลัยอาชีวศึกษาภูเก็ต 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สถาบันการอาชีวศึกษาภาคใต้ 2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Sarabun" w:cs="Sarabun" w:eastAsia="Sarabun" w:hAnsi="Sarabun"/>
          <w:b w:val="1"/>
          <w:sz w:val="40"/>
          <w:szCs w:val="40"/>
        </w:rPr>
        <w:sectPr>
          <w:headerReference r:id="rId7" w:type="default"/>
          <w:pgSz w:h="16840" w:w="11907" w:orient="portrait"/>
          <w:pgMar w:bottom="1440" w:top="2160" w:left="2160" w:right="1440" w:header="720" w:footer="720"/>
          <w:pgNumType w:start="1"/>
        </w:sect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สำนักงานคณะกรรมการการอาชีวศึกษา</w:t>
      </w:r>
    </w:p>
    <w:p w:rsidR="00000000" w:rsidDel="00000000" w:rsidP="00000000" w:rsidRDefault="00000000" w:rsidRPr="00000000" w14:paraId="00000016">
      <w:pPr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คำนำ</w:t>
      </w:r>
    </w:p>
    <w:p w:rsidR="00000000" w:rsidDel="00000000" w:rsidP="00000000" w:rsidRDefault="00000000" w:rsidRPr="00000000" w14:paraId="00000017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right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(.................ชื่อ-สกุล............)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สารบัญ</w:t>
      </w:r>
    </w:p>
    <w:tbl>
      <w:tblPr>
        <w:tblStyle w:val="Table1"/>
        <w:tblW w:w="830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30"/>
        <w:gridCol w:w="1077"/>
        <w:tblGridChange w:id="0">
          <w:tblGrid>
            <w:gridCol w:w="7230"/>
            <w:gridCol w:w="10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เรื่อง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หน้า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คำนำ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สารบัญ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บทที่ 1 บทนำ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Sarabun" w:cs="Sarabun" w:eastAsia="Sarabun" w:hAnsi="Sarabun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sz w:val="36"/>
                <w:szCs w:val="36"/>
                <w:rtl w:val="0"/>
              </w:rPr>
              <w:t xml:space="preserve">         ที่มาและความสำคัญของปัญหา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sz w:val="36"/>
                <w:szCs w:val="3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Sarabun" w:cs="Sarabun" w:eastAsia="Sarabun" w:hAnsi="Sarabun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        </w:t>
            </w:r>
            <w:r w:rsidDel="00000000" w:rsidR="00000000" w:rsidRPr="00000000">
              <w:rPr>
                <w:rFonts w:ascii="Sarabun" w:cs="Sarabun" w:eastAsia="Sarabun" w:hAnsi="Sarabun"/>
                <w:sz w:val="36"/>
                <w:szCs w:val="36"/>
                <w:rtl w:val="0"/>
              </w:rPr>
              <w:t xml:space="preserve"> วัตถุประสงค์ของการวิจัย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Sarabun" w:cs="Sarabun" w:eastAsia="Sarabun" w:hAnsi="Sarabun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sz w:val="36"/>
                <w:szCs w:val="36"/>
                <w:rtl w:val="0"/>
              </w:rPr>
              <w:t xml:space="preserve">         ขอบเขตของการวิจัย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sz w:val="36"/>
                <w:szCs w:val="36"/>
                <w:rtl w:val="0"/>
              </w:rPr>
              <w:t xml:space="preserve">         สมมุติฐานของการวิจัย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sz w:val="36"/>
                <w:szCs w:val="36"/>
                <w:rtl w:val="0"/>
              </w:rPr>
              <w:t xml:space="preserve">         นิยามศัพท์เฉพาะ (ถ้ามี)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rabun" w:cs="Sarabun" w:eastAsia="Sarabun" w:hAnsi="Sarabun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sz w:val="36"/>
                <w:szCs w:val="36"/>
                <w:rtl w:val="0"/>
              </w:rPr>
              <w:t xml:space="preserve">         ประโยชน์ที่คาดว่าจะได้รับ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บทที่ 2 เอกสารและงานวิจัยที่เกี่ยวข้อง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Sarabun" w:cs="Sarabun" w:eastAsia="Sarabun" w:hAnsi="Sarabun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sz w:val="36"/>
                <w:szCs w:val="36"/>
                <w:rtl w:val="0"/>
              </w:rPr>
              <w:t xml:space="preserve">         ทฤษฎีที่เกี่ยวข้อง 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sz w:val="36"/>
                <w:szCs w:val="36"/>
                <w:rtl w:val="0"/>
              </w:rPr>
              <w:t xml:space="preserve">         งานวิจัยที่เกี่ยวข้อง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บทที่ 3 การดำเนินการ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sz w:val="36"/>
                <w:szCs w:val="36"/>
                <w:rtl w:val="0"/>
              </w:rPr>
              <w:t xml:space="preserve">         วิธีการดำเนินการด้วยกระบวนการ PLC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บทที่ 4 ผลการวิเคราะห์ข้อมูล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บทที่ 5 สรุปผล อภิปราย และข้อเสนอแนะ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บรรณานุกรม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6"/>
                <w:szCs w:val="36"/>
                <w:rtl w:val="0"/>
              </w:rPr>
              <w:t xml:space="preserve">ภาคผนวก (ถ้ามี)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Rule="auto"/>
        <w:jc w:val="center"/>
        <w:rPr>
          <w:rFonts w:ascii="Sarabun" w:cs="Sarabun" w:eastAsia="Sarabun" w:hAnsi="Sarabun"/>
          <w:sz w:val="36"/>
          <w:szCs w:val="36"/>
        </w:rPr>
        <w:sectPr>
          <w:headerReference r:id="rId8" w:type="default"/>
          <w:type w:val="nextPage"/>
          <w:pgSz w:h="16840" w:w="11907" w:orient="portrait"/>
          <w:pgMar w:bottom="1440" w:top="2160" w:left="216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บทที่ 1 </w:t>
      </w:r>
    </w:p>
    <w:p w:rsidR="00000000" w:rsidDel="00000000" w:rsidP="00000000" w:rsidRDefault="00000000" w:rsidRPr="00000000" w14:paraId="0000004F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บทนำ</w:t>
      </w:r>
    </w:p>
    <w:p w:rsidR="00000000" w:rsidDel="00000000" w:rsidP="00000000" w:rsidRDefault="00000000" w:rsidRPr="00000000" w14:paraId="00000050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ที่มาและความสำคัญของปัญหา</w:t>
      </w:r>
    </w:p>
    <w:p w:rsidR="00000000" w:rsidDel="00000000" w:rsidP="00000000" w:rsidRDefault="00000000" w:rsidRPr="00000000" w14:paraId="00000052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4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วัตถุประสงค์ของการวิจัย</w:t>
      </w:r>
    </w:p>
    <w:p w:rsidR="00000000" w:rsidDel="00000000" w:rsidP="00000000" w:rsidRDefault="00000000" w:rsidRPr="00000000" w14:paraId="00000056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1. </w:t>
      </w:r>
    </w:p>
    <w:p w:rsidR="00000000" w:rsidDel="00000000" w:rsidP="00000000" w:rsidRDefault="00000000" w:rsidRPr="00000000" w14:paraId="00000057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2.</w:t>
      </w:r>
    </w:p>
    <w:p w:rsidR="00000000" w:rsidDel="00000000" w:rsidP="00000000" w:rsidRDefault="00000000" w:rsidRPr="00000000" w14:paraId="00000058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3.</w:t>
      </w:r>
    </w:p>
    <w:p w:rsidR="00000000" w:rsidDel="00000000" w:rsidP="00000000" w:rsidRDefault="00000000" w:rsidRPr="00000000" w14:paraId="00000059">
      <w:pPr>
        <w:spacing w:after="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ขอบเขตของการวิจัย</w:t>
      </w:r>
    </w:p>
    <w:p w:rsidR="00000000" w:rsidDel="00000000" w:rsidP="00000000" w:rsidRDefault="00000000" w:rsidRPr="00000000" w14:paraId="0000005B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กลุ่มเป้าหมาย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นวัตกรรมที่ใช้ 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D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ระยะเวลา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E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ประโยชน์ที่คาดว่าจะได้รับ</w:t>
      </w:r>
    </w:p>
    <w:p w:rsidR="00000000" w:rsidDel="00000000" w:rsidP="00000000" w:rsidRDefault="00000000" w:rsidRPr="00000000" w14:paraId="00000060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1.</w:t>
      </w:r>
    </w:p>
    <w:p w:rsidR="00000000" w:rsidDel="00000000" w:rsidP="00000000" w:rsidRDefault="00000000" w:rsidRPr="00000000" w14:paraId="00000061">
      <w:pPr>
        <w:spacing w:after="0" w:lineRule="auto"/>
        <w:rPr>
          <w:rFonts w:ascii="Sarabun" w:cs="Sarabun" w:eastAsia="Sarabun" w:hAnsi="Sarabun"/>
          <w:sz w:val="32"/>
          <w:szCs w:val="32"/>
        </w:rPr>
        <w:sectPr>
          <w:headerReference r:id="rId9" w:type="default"/>
          <w:type w:val="nextPage"/>
          <w:pgSz w:h="16840" w:w="11907" w:orient="portrait"/>
          <w:pgMar w:bottom="1440" w:top="2160" w:left="2160" w:right="1440" w:header="720" w:footer="720"/>
          <w:pgNumType w:start="1"/>
        </w:sect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2</w:t>
      </w:r>
    </w:p>
    <w:p w:rsidR="00000000" w:rsidDel="00000000" w:rsidP="00000000" w:rsidRDefault="00000000" w:rsidRPr="00000000" w14:paraId="00000062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บทที่ 2 </w:t>
      </w:r>
    </w:p>
    <w:p w:rsidR="00000000" w:rsidDel="00000000" w:rsidP="00000000" w:rsidRDefault="00000000" w:rsidRPr="00000000" w14:paraId="00000063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เอกสารและงานวิจัยที่เกี่ยวข้อง</w:t>
      </w:r>
    </w:p>
    <w:p w:rsidR="00000000" w:rsidDel="00000000" w:rsidP="00000000" w:rsidRDefault="00000000" w:rsidRPr="00000000" w14:paraId="00000064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ทฤษฎีที่เกี่ยวข้อง </w:t>
      </w:r>
    </w:p>
    <w:p w:rsidR="00000000" w:rsidDel="00000000" w:rsidP="00000000" w:rsidRDefault="00000000" w:rsidRPr="00000000" w14:paraId="00000066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7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8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งานวิจัยที่เกี่ยวข้อง</w:t>
      </w:r>
    </w:p>
    <w:p w:rsidR="00000000" w:rsidDel="00000000" w:rsidP="00000000" w:rsidRDefault="00000000" w:rsidRPr="00000000" w14:paraId="0000006A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B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C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บทที่ 3 </w:t>
      </w:r>
    </w:p>
    <w:p w:rsidR="00000000" w:rsidDel="00000000" w:rsidP="00000000" w:rsidRDefault="00000000" w:rsidRPr="00000000" w14:paraId="0000006E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การดำเนินการ</w:t>
      </w:r>
    </w:p>
    <w:p w:rsidR="00000000" w:rsidDel="00000000" w:rsidP="00000000" w:rsidRDefault="00000000" w:rsidRPr="00000000" w14:paraId="0000006F">
      <w:pPr>
        <w:spacing w:after="0" w:lineRule="auto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วิธีการดำเนินการด้วยกระบวนการ PLC</w:t>
      </w:r>
    </w:p>
    <w:p w:rsidR="00000000" w:rsidDel="00000000" w:rsidP="00000000" w:rsidRDefault="00000000" w:rsidRPr="00000000" w14:paraId="00000071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2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บทที่ 4 </w:t>
      </w:r>
    </w:p>
    <w:p w:rsidR="00000000" w:rsidDel="00000000" w:rsidP="00000000" w:rsidRDefault="00000000" w:rsidRPr="00000000" w14:paraId="00000081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ผลการวิเคราะห์ข้อมูล</w:t>
      </w:r>
    </w:p>
    <w:p w:rsidR="00000000" w:rsidDel="00000000" w:rsidP="00000000" w:rsidRDefault="00000000" w:rsidRPr="00000000" w14:paraId="00000082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4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5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บทที่ 5 </w:t>
      </w:r>
    </w:p>
    <w:p w:rsidR="00000000" w:rsidDel="00000000" w:rsidP="00000000" w:rsidRDefault="00000000" w:rsidRPr="00000000" w14:paraId="00000093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สรุปผล อภิปราย และข้อเสนอแนะ</w:t>
      </w:r>
    </w:p>
    <w:p w:rsidR="00000000" w:rsidDel="00000000" w:rsidP="00000000" w:rsidRDefault="00000000" w:rsidRPr="00000000" w14:paraId="00000094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สรุปผลการวิจัย</w:t>
      </w:r>
    </w:p>
    <w:p w:rsidR="00000000" w:rsidDel="00000000" w:rsidP="00000000" w:rsidRDefault="00000000" w:rsidRPr="00000000" w14:paraId="00000096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อภิปรายผลการวิจัย</w:t>
      </w:r>
    </w:p>
    <w:p w:rsidR="00000000" w:rsidDel="00000000" w:rsidP="00000000" w:rsidRDefault="00000000" w:rsidRPr="00000000" w14:paraId="00000099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A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ข้อเสนอแนะในการวิจัย</w:t>
      </w:r>
    </w:p>
    <w:p w:rsidR="00000000" w:rsidDel="00000000" w:rsidP="00000000" w:rsidRDefault="00000000" w:rsidRPr="00000000" w14:paraId="0000009C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บรรณานุกรม</w:t>
      </w:r>
    </w:p>
    <w:p w:rsidR="00000000" w:rsidDel="00000000" w:rsidP="00000000" w:rsidRDefault="00000000" w:rsidRPr="00000000" w14:paraId="000000A3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jc w:val="center"/>
        <w:rPr>
          <w:rFonts w:ascii="Sarabun" w:cs="Sarabun" w:eastAsia="Sarabun" w:hAnsi="Sarabun"/>
          <w:b w:val="1"/>
          <w:sz w:val="48"/>
          <w:szCs w:val="48"/>
        </w:rPr>
      </w:pPr>
      <w:r w:rsidDel="00000000" w:rsidR="00000000" w:rsidRPr="00000000">
        <w:rPr>
          <w:rFonts w:ascii="Sarabun" w:cs="Sarabun" w:eastAsia="Sarabun" w:hAnsi="Sarabun"/>
          <w:b w:val="1"/>
          <w:sz w:val="48"/>
          <w:szCs w:val="48"/>
          <w:rtl w:val="0"/>
        </w:rPr>
        <w:t xml:space="preserve">ภาคผนวก </w:t>
      </w:r>
    </w:p>
    <w:sectPr>
      <w:headerReference r:id="rId10" w:type="default"/>
      <w:type w:val="nextPage"/>
      <w:pgSz w:h="16840" w:w="11907" w:orient="portrait"/>
      <w:pgMar w:bottom="1440" w:top="2160" w:left="2160" w:right="1440" w:header="72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tabs>
        <w:tab w:val="center" w:leader="none" w:pos="4680"/>
        <w:tab w:val="right" w:leader="none" w:pos="9360"/>
      </w:tabs>
      <w:spacing w:after="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1078961" cy="1080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8961" cy="108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7558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1803CD"/>
    <w:pPr>
      <w:tabs>
        <w:tab w:val="center" w:pos="4680"/>
        <w:tab w:val="right" w:pos="9360"/>
      </w:tabs>
      <w:spacing w:after="0" w:line="240" w:lineRule="auto"/>
    </w:pPr>
  </w:style>
  <w:style w:type="character" w:styleId="a5" w:customStyle="1">
    <w:name w:val="หัวกระดาษ อักขระ"/>
    <w:basedOn w:val="a0"/>
    <w:link w:val="a4"/>
    <w:uiPriority w:val="99"/>
    <w:rsid w:val="001803CD"/>
  </w:style>
  <w:style w:type="paragraph" w:styleId="a6">
    <w:name w:val="footer"/>
    <w:basedOn w:val="a"/>
    <w:link w:val="a7"/>
    <w:uiPriority w:val="99"/>
    <w:unhideWhenUsed w:val="1"/>
    <w:rsid w:val="001803CD"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ท้ายกระดาษ อักขระ"/>
    <w:basedOn w:val="a0"/>
    <w:link w:val="a6"/>
    <w:uiPriority w:val="99"/>
    <w:rsid w:val="001803C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rq1dbUnfCw2JOqcws91uAHGUfw==">CgMxLjA4AHIhMUd2eWZHdmRfeVFFeEYyMTE5VEdOMmpoNUxqZXBhdUlS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2024-04-03T08:43:00Z</dcterms:created>
  <dc:creator>สุธาทิพย์ ชูศักดิ์</dc:creator>
</cp:coreProperties>
</file>